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3E35E26E" w14:textId="77777777" w:rsidR="008B05F7" w:rsidRPr="00D447B8" w:rsidRDefault="008B05F7" w:rsidP="008B05F7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343C78F1" w14:textId="77777777" w:rsidR="008B05F7" w:rsidRPr="00843189" w:rsidRDefault="008B05F7" w:rsidP="008B05F7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0EF88D5F" w14:textId="77777777" w:rsidR="008B05F7" w:rsidRPr="00843189" w:rsidRDefault="008B05F7" w:rsidP="008B05F7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Pr="00843189">
        <w:rPr>
          <w:sz w:val="18"/>
          <w:szCs w:val="18"/>
        </w:rPr>
        <w:t xml:space="preserve">    e-mail</w:t>
      </w:r>
      <w:r w:rsidRPr="00843189">
        <w:rPr>
          <w:spacing w:val="33"/>
          <w:sz w:val="18"/>
          <w:szCs w:val="18"/>
        </w:rPr>
        <w:t xml:space="preserve"> </w:t>
      </w:r>
      <w:hyperlink r:id="rId9" w:history="1">
        <w:r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Pr="00843189">
        <w:rPr>
          <w:spacing w:val="33"/>
          <w:sz w:val="18"/>
          <w:szCs w:val="18"/>
        </w:rPr>
        <w:t xml:space="preserve">   </w:t>
      </w:r>
      <w:hyperlink r:id="rId10" w:history="1">
        <w:r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2204B974" w14:textId="77777777" w:rsidR="00BC32C1" w:rsidRPr="008B05F7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3ACA8C38" w14:textId="77777777" w:rsidR="00A64FD7" w:rsidRPr="008B05F7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 w:val="32"/>
          <w:szCs w:val="32"/>
          <w:lang w:val="it-IT"/>
        </w:rPr>
      </w:pPr>
      <w:r w:rsidRPr="008B05F7">
        <w:rPr>
          <w:color w:val="000000" w:themeColor="text1"/>
          <w:sz w:val="32"/>
          <w:szCs w:val="32"/>
          <w:lang w:val="it-IT"/>
        </w:rPr>
        <w:t>SCUOLA PRIMARIA</w:t>
      </w:r>
    </w:p>
    <w:p w14:paraId="6818E987" w14:textId="062330E0" w:rsidR="002A49E1" w:rsidRPr="008B05F7" w:rsidRDefault="00945B2A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 w:val="32"/>
          <w:szCs w:val="32"/>
          <w:lang w:val="it-IT"/>
        </w:rPr>
      </w:pPr>
      <w:r w:rsidRPr="008B05F7">
        <w:rPr>
          <w:color w:val="000000" w:themeColor="text1"/>
          <w:sz w:val="32"/>
          <w:szCs w:val="32"/>
          <w:lang w:val="it-IT"/>
        </w:rPr>
        <w:t xml:space="preserve">Plesso: </w:t>
      </w:r>
      <w:r w:rsidR="002A49E1" w:rsidRPr="008B05F7">
        <w:rPr>
          <w:color w:val="000000" w:themeColor="text1"/>
          <w:sz w:val="32"/>
          <w:szCs w:val="32"/>
          <w:lang w:val="it-IT"/>
        </w:rPr>
        <w:t>________________________</w:t>
      </w:r>
    </w:p>
    <w:p w14:paraId="04A536CD" w14:textId="77777777" w:rsidR="00226593" w:rsidRPr="008B05F7" w:rsidRDefault="00226593" w:rsidP="00226593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  <w:r w:rsidRPr="008B05F7">
        <w:rPr>
          <w:color w:val="000000" w:themeColor="text1"/>
          <w:szCs w:val="24"/>
          <w:lang w:val="it-IT"/>
        </w:rPr>
        <w:t>A.S. _____________________</w:t>
      </w:r>
    </w:p>
    <w:p w14:paraId="3C07D56A" w14:textId="77777777" w:rsidR="00D75808" w:rsidRPr="008B05F7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</w:p>
    <w:p w14:paraId="13932179" w14:textId="77777777" w:rsidR="001423C8" w:rsidRPr="008B05F7" w:rsidRDefault="001423C8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E77C9E5" w14:textId="24D7422B" w:rsidR="00B146AE" w:rsidRPr="008B05F7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8B05F7">
        <w:rPr>
          <w:b/>
          <w:color w:val="000000" w:themeColor="text1"/>
          <w:sz w:val="28"/>
          <w:szCs w:val="28"/>
          <w:highlight w:val="lightGray"/>
        </w:rPr>
        <w:t>PROGRAMMAZIONE DI TEAM</w:t>
      </w:r>
    </w:p>
    <w:p w14:paraId="3CBF071C" w14:textId="77777777" w:rsidR="00700B59" w:rsidRPr="008B05F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4890CBE" w14:textId="23496201" w:rsidR="00B146AE" w:rsidRPr="008B05F7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C</w:t>
      </w:r>
      <w:r w:rsidR="00BC32C1" w:rsidRPr="008B05F7">
        <w:rPr>
          <w:color w:val="000000" w:themeColor="text1"/>
          <w:szCs w:val="24"/>
        </w:rPr>
        <w:t>lasse</w:t>
      </w:r>
      <w:r w:rsidRPr="008B05F7">
        <w:rPr>
          <w:color w:val="000000" w:themeColor="text1"/>
          <w:szCs w:val="24"/>
        </w:rPr>
        <w:t xml:space="preserve"> </w:t>
      </w:r>
      <w:r w:rsidR="00007728" w:rsidRPr="008B05F7">
        <w:rPr>
          <w:color w:val="000000" w:themeColor="text1"/>
          <w:szCs w:val="24"/>
        </w:rPr>
        <w:t>__________</w:t>
      </w:r>
    </w:p>
    <w:p w14:paraId="07808568" w14:textId="77777777" w:rsidR="00700B59" w:rsidRPr="008B05F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</w:p>
    <w:p w14:paraId="5F89F6F4" w14:textId="6A9A4E69" w:rsidR="00D62FEA" w:rsidRPr="008B05F7" w:rsidRDefault="00D62FEA" w:rsidP="00D62FEA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  <w:r w:rsidRPr="008B05F7">
        <w:rPr>
          <w:color w:val="000000" w:themeColor="text1"/>
          <w:szCs w:val="24"/>
        </w:rPr>
        <w:t>Docenti: ________________</w:t>
      </w:r>
      <w:r w:rsidR="00700B59" w:rsidRPr="008B05F7">
        <w:rPr>
          <w:color w:val="000000" w:themeColor="text1"/>
          <w:szCs w:val="24"/>
        </w:rPr>
        <w:t>____________________________________________________</w:t>
      </w:r>
      <w:r w:rsidRPr="008B05F7">
        <w:rPr>
          <w:color w:val="000000" w:themeColor="text1"/>
          <w:szCs w:val="24"/>
        </w:rPr>
        <w:t>_</w:t>
      </w:r>
    </w:p>
    <w:p w14:paraId="7A7588D9" w14:textId="77777777" w:rsidR="002D4BEE" w:rsidRPr="008B05F7" w:rsidRDefault="002D4BE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</w:p>
    <w:p w14:paraId="686C58A7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>PRESENTAZIONE DELLA CLASSE</w:t>
      </w:r>
    </w:p>
    <w:p w14:paraId="1F91DC41" w14:textId="77777777" w:rsidR="00B146AE" w:rsidRPr="008B05F7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8B05F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8B05F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Sono presenti / non sono presenti   ____ alunni disabili.</w:t>
      </w:r>
    </w:p>
    <w:p w14:paraId="1539B048" w14:textId="2EE667DD" w:rsidR="00B146AE" w:rsidRPr="008B05F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Sono presenti / non sono presenti    ____  alunni con DSA  e ____  alunni con BES</w:t>
      </w:r>
      <w:r w:rsidR="008B05F7" w:rsidRPr="008B05F7">
        <w:rPr>
          <w:color w:val="000000" w:themeColor="text1"/>
          <w:szCs w:val="24"/>
          <w:lang w:val="it-IT"/>
        </w:rPr>
        <w:t xml:space="preserve"> per i quali </w:t>
      </w:r>
      <w:r w:rsidR="00D62FEA" w:rsidRPr="008B05F7">
        <w:rPr>
          <w:color w:val="000000" w:themeColor="text1"/>
          <w:szCs w:val="24"/>
        </w:rPr>
        <w:t xml:space="preserve">si prevede l’elaborazione del  </w:t>
      </w:r>
      <w:r w:rsidRPr="008B05F7">
        <w:rPr>
          <w:color w:val="000000" w:themeColor="text1"/>
          <w:szCs w:val="24"/>
        </w:rPr>
        <w:t>PDP.</w:t>
      </w:r>
    </w:p>
    <w:p w14:paraId="47639505" w14:textId="77777777" w:rsidR="00D87085" w:rsidRPr="008B05F7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8B05F7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8B05F7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8B05F7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>SITUAZIONE DELLA CLASSE</w:t>
      </w:r>
    </w:p>
    <w:p w14:paraId="29E4D9D8" w14:textId="77777777" w:rsidR="002037AD" w:rsidRPr="008B05F7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8B05F7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A seguito di una prima valutazione della classe:</w:t>
      </w:r>
    </w:p>
    <w:p w14:paraId="4B4529BC" w14:textId="638DBD55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Gli allievi </w:t>
      </w:r>
      <w:r w:rsidR="002037AD" w:rsidRPr="008B05F7">
        <w:rPr>
          <w:color w:val="000000" w:themeColor="text1"/>
          <w:szCs w:val="24"/>
        </w:rPr>
        <w:t>sembrano dimostrare</w:t>
      </w:r>
      <w:r w:rsidRPr="008B05F7">
        <w:rPr>
          <w:color w:val="000000" w:themeColor="text1"/>
          <w:szCs w:val="24"/>
        </w:rPr>
        <w:t xml:space="preserve"> nei confronti delle discipline un atteggiamento:</w:t>
      </w:r>
    </w:p>
    <w:p w14:paraId="402CACA0" w14:textId="0FD6F9D8" w:rsidR="00A3504D" w:rsidRPr="008B05F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m</w:t>
      </w:r>
      <w:r w:rsidR="00A3504D" w:rsidRPr="008B05F7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8B05F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8B05F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8B05F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8B05F7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e una partecipazione:</w:t>
      </w:r>
    </w:p>
    <w:p w14:paraId="35502F4D" w14:textId="77777777" w:rsidR="00A3504D" w:rsidRPr="008B05F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8B05F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8B05F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8B05F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8B05F7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8B05F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8B05F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8B05F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8B05F7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8B05F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8B05F7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altro </w:t>
      </w:r>
      <w:r w:rsidR="00B146AE" w:rsidRPr="008B05F7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333AABF" w14:textId="2808DFCB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Si so</w:t>
      </w:r>
      <w:r w:rsidR="00CE04AF" w:rsidRPr="008B05F7">
        <w:rPr>
          <w:color w:val="000000" w:themeColor="text1"/>
          <w:szCs w:val="24"/>
        </w:rPr>
        <w:t>no osservate lacune in merito a ______________________________________________________</w:t>
      </w:r>
    </w:p>
    <w:p w14:paraId="502A5B85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1A962C64" w14:textId="77777777" w:rsidR="00226593" w:rsidRPr="008B05F7" w:rsidRDefault="00226593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L’autonomia di lavoro è:</w:t>
      </w:r>
    </w:p>
    <w:p w14:paraId="0E31AB6F" w14:textId="77777777" w:rsidR="00226593" w:rsidRPr="008B05F7" w:rsidRDefault="00226593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762AF518" w14:textId="77777777" w:rsidR="00CE04AF" w:rsidRPr="008B05F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8B05F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8B05F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8B05F7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non ancora adeguata</w:t>
      </w:r>
    </w:p>
    <w:p w14:paraId="2DAD972A" w14:textId="77777777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59B196AC" w:rsidR="00B146AE" w:rsidRPr="008B05F7" w:rsidRDefault="00B146AE" w:rsidP="003140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 xml:space="preserve">RAPPORTO DELLA CLASSE CON </w:t>
      </w:r>
      <w:r w:rsidR="00857111" w:rsidRPr="008B05F7">
        <w:rPr>
          <w:b/>
          <w:color w:val="000000" w:themeColor="text1"/>
          <w:szCs w:val="24"/>
          <w:highlight w:val="lightGray"/>
        </w:rPr>
        <w:t>GLI INSEGNANTI</w:t>
      </w:r>
    </w:p>
    <w:p w14:paraId="736CBD3D" w14:textId="77777777" w:rsidR="00B146AE" w:rsidRPr="008B05F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1953451D" w:rsidR="00B146AE" w:rsidRPr="008B05F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Il rapporto con gli insegnanti </w:t>
      </w:r>
      <w:r w:rsidR="00857111" w:rsidRPr="008B05F7">
        <w:rPr>
          <w:color w:val="000000" w:themeColor="text1"/>
          <w:szCs w:val="24"/>
        </w:rPr>
        <w:t>appare</w:t>
      </w:r>
      <w:r w:rsidRPr="008B05F7">
        <w:rPr>
          <w:color w:val="000000" w:themeColor="text1"/>
          <w:szCs w:val="24"/>
        </w:rPr>
        <w:t xml:space="preserve">: </w:t>
      </w:r>
    </w:p>
    <w:p w14:paraId="2616BE28" w14:textId="77777777" w:rsidR="00B146AE" w:rsidRPr="008B05F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8B05F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8B05F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8B05F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8B05F7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talvolta difficoltoso a causa di</w:t>
      </w:r>
      <w:r w:rsidR="00CE04AF" w:rsidRPr="008B05F7">
        <w:rPr>
          <w:i/>
          <w:color w:val="000000" w:themeColor="text1"/>
          <w:szCs w:val="24"/>
        </w:rPr>
        <w:t xml:space="preserve"> _________________________</w:t>
      </w:r>
    </w:p>
    <w:p w14:paraId="0E55247F" w14:textId="77777777" w:rsidR="00B146AE" w:rsidRPr="008B05F7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B1E9089" w14:textId="77777777" w:rsidR="00DD330A" w:rsidRPr="008B05F7" w:rsidRDefault="00DD330A" w:rsidP="003140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>FASCE DI LIVELLO</w:t>
      </w:r>
    </w:p>
    <w:p w14:paraId="4E9BA70B" w14:textId="77777777" w:rsidR="00DD330A" w:rsidRPr="008B05F7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44643194" w14:textId="77777777" w:rsidR="00DD330A" w:rsidRPr="008B05F7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Prima fascia n. ______ alunni </w:t>
      </w:r>
    </w:p>
    <w:p w14:paraId="52CED9C6" w14:textId="77777777" w:rsidR="00DD330A" w:rsidRPr="008B05F7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Seconda fascia n. ______ alunni </w:t>
      </w:r>
    </w:p>
    <w:p w14:paraId="6485670E" w14:textId="77777777" w:rsidR="00DD330A" w:rsidRPr="008B05F7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Terza fascia n. ______ alunni </w:t>
      </w:r>
    </w:p>
    <w:p w14:paraId="6CCF7407" w14:textId="77777777" w:rsidR="00DD330A" w:rsidRPr="008B05F7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Casi particolari n. ______ alunni </w:t>
      </w:r>
    </w:p>
    <w:p w14:paraId="7365E617" w14:textId="77777777" w:rsidR="00B146AE" w:rsidRPr="008B05F7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738E4E9" w14:textId="5FC95E88" w:rsidR="00B146AE" w:rsidRPr="008B05F7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>RILEVAZIONE DEI BISOGNI</w:t>
      </w:r>
      <w:r w:rsidR="00453942" w:rsidRPr="008B05F7">
        <w:rPr>
          <w:b/>
          <w:color w:val="000000" w:themeColor="text1"/>
          <w:szCs w:val="24"/>
          <w:highlight w:val="lightGray"/>
        </w:rPr>
        <w:t>/ESIGENZE FORMATIVE</w:t>
      </w:r>
    </w:p>
    <w:p w14:paraId="4CB28F7E" w14:textId="77777777" w:rsidR="00B146AE" w:rsidRPr="008B05F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8B05F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8B05F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8B05F7">
        <w:rPr>
          <w:color w:val="000000" w:themeColor="text1"/>
          <w:szCs w:val="24"/>
        </w:rPr>
        <w:t>____________</w:t>
      </w:r>
      <w:r w:rsidRPr="008B05F7">
        <w:rPr>
          <w:color w:val="000000" w:themeColor="text1"/>
          <w:szCs w:val="24"/>
        </w:rPr>
        <w:t>____</w:t>
      </w:r>
    </w:p>
    <w:p w14:paraId="77BA37D7" w14:textId="77777777" w:rsidR="002B30EB" w:rsidRPr="008B05F7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color w:val="000000" w:themeColor="text1"/>
          <w:szCs w:val="24"/>
        </w:rPr>
      </w:pPr>
    </w:p>
    <w:p w14:paraId="13F6A0B3" w14:textId="30BF5C7E" w:rsidR="00341083" w:rsidRPr="008B05F7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>FINALITA’</w:t>
      </w:r>
    </w:p>
    <w:p w14:paraId="18137F84" w14:textId="77777777" w:rsidR="00341083" w:rsidRPr="008B05F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6447A24" w14:textId="38FCAB5A" w:rsidR="00341083" w:rsidRPr="008B05F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L’azione didattica del team docente perseguirà le seguenti finalità </w:t>
      </w:r>
      <w:r w:rsidR="008E7715" w:rsidRPr="008B05F7">
        <w:rPr>
          <w:color w:val="000000" w:themeColor="text1"/>
          <w:szCs w:val="24"/>
        </w:rPr>
        <w:t>educative</w:t>
      </w:r>
      <w:r w:rsidRPr="008B05F7">
        <w:rPr>
          <w:color w:val="000000" w:themeColor="text1"/>
          <w:szCs w:val="24"/>
        </w:rPr>
        <w:t>:</w:t>
      </w:r>
    </w:p>
    <w:p w14:paraId="5797D147" w14:textId="3C0E9FC1" w:rsidR="00341083" w:rsidRPr="008B05F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FA3A7" w14:textId="77777777" w:rsidR="00341083" w:rsidRPr="008B05F7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37D327" w:rsidR="00F4464C" w:rsidRPr="008B05F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>OBIETTIVI E SVILUPPO DELLE COMPETENZE</w:t>
      </w:r>
      <w:r w:rsidR="00B24388" w:rsidRPr="008B05F7">
        <w:rPr>
          <w:b/>
          <w:bCs/>
          <w:color w:val="000000" w:themeColor="text1"/>
          <w:szCs w:val="24"/>
          <w:highlight w:val="lightGray"/>
        </w:rPr>
        <w:t xml:space="preserve"> IN ASSOCIAZIONE ALLE UNIT</w:t>
      </w:r>
      <w:r w:rsidR="00602F4F" w:rsidRPr="008B05F7">
        <w:rPr>
          <w:b/>
          <w:bCs/>
          <w:color w:val="000000" w:themeColor="text1"/>
          <w:szCs w:val="24"/>
          <w:highlight w:val="lightGray"/>
        </w:rPr>
        <w:t>A’</w:t>
      </w:r>
      <w:r w:rsidR="00B24388" w:rsidRPr="008B05F7">
        <w:rPr>
          <w:b/>
          <w:bCs/>
          <w:color w:val="000000" w:themeColor="text1"/>
          <w:szCs w:val="24"/>
          <w:highlight w:val="lightGray"/>
        </w:rPr>
        <w:t xml:space="preserve"> DI APPRENDIMENTO TRASVERSALI</w:t>
      </w:r>
      <w:r w:rsidRPr="008B05F7">
        <w:rPr>
          <w:b/>
          <w:bCs/>
          <w:color w:val="000000" w:themeColor="text1"/>
          <w:szCs w:val="24"/>
        </w:rPr>
        <w:t xml:space="preserve"> </w:t>
      </w:r>
    </w:p>
    <w:p w14:paraId="25F9EDDB" w14:textId="77777777" w:rsidR="00F4464C" w:rsidRPr="008B05F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026A7B4" w14:textId="5DE56B6A" w:rsidR="00F4464C" w:rsidRPr="008B05F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L’azione didattica del team docente perseguirà </w:t>
      </w:r>
      <w:r w:rsidR="005D08E7" w:rsidRPr="008B05F7">
        <w:rPr>
          <w:color w:val="000000" w:themeColor="text1"/>
          <w:szCs w:val="24"/>
        </w:rPr>
        <w:t>lo sviluppo delle competenze chiave</w:t>
      </w:r>
      <w:r w:rsidR="007E441F" w:rsidRPr="008B05F7">
        <w:rPr>
          <w:color w:val="000000" w:themeColor="text1"/>
          <w:szCs w:val="24"/>
        </w:rPr>
        <w:t xml:space="preserve"> attraverso i</w:t>
      </w:r>
      <w:r w:rsidR="00E55E14" w:rsidRPr="008B05F7">
        <w:rPr>
          <w:color w:val="000000" w:themeColor="text1"/>
          <w:szCs w:val="24"/>
        </w:rPr>
        <w:t xml:space="preserve"> seguenti obiettivi formativi:</w:t>
      </w:r>
    </w:p>
    <w:p w14:paraId="14E63D56" w14:textId="65FC6042" w:rsidR="00F4464C" w:rsidRPr="008B05F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16EDE" w14:textId="77777777" w:rsidR="00E55E14" w:rsidRPr="008B05F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2876CF2B" w14:textId="77777777" w:rsidR="008B05F7" w:rsidRDefault="008B05F7" w:rsidP="00B661F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lightGray"/>
        </w:rPr>
      </w:pPr>
    </w:p>
    <w:p w14:paraId="3E2577CE" w14:textId="1256D6B0" w:rsidR="00E55E14" w:rsidRPr="008B05F7" w:rsidRDefault="00E62AD9" w:rsidP="00B661F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lastRenderedPageBreak/>
        <w:t>UNITA’ DI APPRENDIMENTO TRASVERSALI</w:t>
      </w:r>
      <w:r w:rsidR="00E55E14" w:rsidRPr="008B05F7">
        <w:rPr>
          <w:b/>
          <w:bCs/>
          <w:color w:val="000000" w:themeColor="text1"/>
          <w:szCs w:val="24"/>
        </w:rPr>
        <w:t xml:space="preserve"> </w:t>
      </w:r>
    </w:p>
    <w:p w14:paraId="3E71EB22" w14:textId="77777777" w:rsidR="00E55E14" w:rsidRPr="008B05F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8B05F7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Titolo n. 1</w:t>
      </w:r>
      <w:r w:rsidR="00AB4AF6" w:rsidRPr="008B05F7">
        <w:rPr>
          <w:color w:val="000000" w:themeColor="text1"/>
          <w:szCs w:val="24"/>
        </w:rPr>
        <w:t>:</w:t>
      </w:r>
      <w:r w:rsidRPr="008B05F7">
        <w:rPr>
          <w:color w:val="000000" w:themeColor="text1"/>
          <w:szCs w:val="24"/>
        </w:rPr>
        <w:t xml:space="preserve"> ______________________</w:t>
      </w:r>
    </w:p>
    <w:p w14:paraId="53AD66D2" w14:textId="77777777" w:rsidR="00CB3C8B" w:rsidRPr="008B05F7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3565444" w14:textId="011A1508" w:rsidR="00E55E14" w:rsidRPr="008B05F7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Articolazione – Contenuti – Discipline coinvolte</w:t>
      </w:r>
      <w:r w:rsidR="00E55E14" w:rsidRPr="008B05F7">
        <w:rPr>
          <w:color w:val="000000" w:themeColor="text1"/>
          <w:szCs w:val="24"/>
        </w:rPr>
        <w:t>:</w:t>
      </w:r>
    </w:p>
    <w:p w14:paraId="11EB712C" w14:textId="77777777" w:rsidR="00E55E14" w:rsidRPr="008B05F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8B05F7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726F4596" w14:textId="7E737DD1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Titolo n. 2: ______________________</w:t>
      </w:r>
    </w:p>
    <w:p w14:paraId="31CD875A" w14:textId="77777777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4CE44EA" w14:textId="77777777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Articolazione – Contenuti – Discipline coinvolte:</w:t>
      </w:r>
    </w:p>
    <w:p w14:paraId="2852E2D5" w14:textId="683687D7" w:rsidR="00E55E14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13351D7A" w14:textId="38F29523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Titolo n. 3: ______________________</w:t>
      </w:r>
    </w:p>
    <w:p w14:paraId="77B887DD" w14:textId="77777777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D41327A" w14:textId="77777777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Articolazione – Contenuti – Discipline coinvolte:</w:t>
      </w:r>
    </w:p>
    <w:p w14:paraId="52E0C011" w14:textId="493A62A3" w:rsidR="00A44B12" w:rsidRPr="008B05F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4C1B3" w14:textId="77777777" w:rsidR="00E55E14" w:rsidRPr="008B05F7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50DD386" w14:textId="7B03CE15" w:rsidR="004F16F9" w:rsidRPr="008B05F7" w:rsidRDefault="00966D82" w:rsidP="004F16F9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 xml:space="preserve">PROGETTI / </w:t>
      </w:r>
      <w:r w:rsidR="004F16F9" w:rsidRPr="008B05F7">
        <w:rPr>
          <w:b/>
          <w:bCs/>
          <w:color w:val="000000" w:themeColor="text1"/>
          <w:szCs w:val="24"/>
          <w:highlight w:val="lightGray"/>
        </w:rPr>
        <w:t>ATTIVITÀ</w:t>
      </w:r>
      <w:r w:rsidRPr="008B05F7">
        <w:rPr>
          <w:b/>
          <w:bCs/>
          <w:color w:val="000000" w:themeColor="text1"/>
          <w:szCs w:val="24"/>
          <w:highlight w:val="lightGray"/>
        </w:rPr>
        <w:t xml:space="preserve"> </w:t>
      </w:r>
      <w:r w:rsidR="004F16F9" w:rsidRPr="008B05F7">
        <w:rPr>
          <w:b/>
          <w:bCs/>
          <w:color w:val="000000" w:themeColor="text1"/>
          <w:szCs w:val="24"/>
          <w:highlight w:val="lightGray"/>
        </w:rPr>
        <w:t>COMPLEMENTARI</w:t>
      </w:r>
      <w:r w:rsidRPr="008B05F7">
        <w:rPr>
          <w:b/>
          <w:bCs/>
          <w:color w:val="000000" w:themeColor="text1"/>
          <w:szCs w:val="24"/>
          <w:highlight w:val="lightGray"/>
        </w:rPr>
        <w:t xml:space="preserve"> DI AMPLIAMENTO DELL’OFFERTA FORMATIVA</w:t>
      </w:r>
    </w:p>
    <w:p w14:paraId="6DE10F05" w14:textId="0A8D233D" w:rsidR="000568DC" w:rsidRPr="008B05F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2E6CD" w14:textId="77777777" w:rsidR="004F16F9" w:rsidRPr="008B05F7" w:rsidRDefault="004F16F9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05E5B672" w14:textId="1788A964" w:rsidR="000568DC" w:rsidRPr="008B05F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>USCITE DIDATTICHE / VIAGGI DI ISTRUZIONE</w:t>
      </w:r>
    </w:p>
    <w:p w14:paraId="63286D79" w14:textId="70D73159" w:rsidR="000568DC" w:rsidRPr="008B05F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A151F" w14:textId="77777777" w:rsidR="000568DC" w:rsidRPr="008B05F7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02EDA5CF" w:rsidR="008C4901" w:rsidRPr="008B05F7" w:rsidRDefault="008C4901" w:rsidP="008C4901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>METODI</w:t>
      </w:r>
      <w:r w:rsidR="00B813F3" w:rsidRPr="008B05F7">
        <w:rPr>
          <w:b/>
          <w:bCs/>
          <w:color w:val="000000" w:themeColor="text1"/>
          <w:szCs w:val="24"/>
          <w:highlight w:val="lightGray"/>
        </w:rPr>
        <w:t xml:space="preserve"> / STRUMENTI</w:t>
      </w:r>
      <w:r w:rsidRPr="008B05F7">
        <w:rPr>
          <w:b/>
          <w:bCs/>
          <w:color w:val="000000" w:themeColor="text1"/>
          <w:szCs w:val="24"/>
          <w:highlight w:val="lightGray"/>
        </w:rPr>
        <w:t xml:space="preserve"> DI LAVORO</w:t>
      </w:r>
      <w:r w:rsidR="00B813F3" w:rsidRPr="008B05F7">
        <w:rPr>
          <w:b/>
          <w:bCs/>
          <w:color w:val="000000" w:themeColor="text1"/>
          <w:szCs w:val="24"/>
          <w:highlight w:val="lightGray"/>
        </w:rPr>
        <w:t xml:space="preserve"> CONDIVISI</w:t>
      </w:r>
    </w:p>
    <w:p w14:paraId="726A397E" w14:textId="04BA0E0B" w:rsidR="004F16F9" w:rsidRPr="008B05F7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8B05F7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7C5E414C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8B05F7">
        <w:rPr>
          <w:b/>
          <w:bCs/>
          <w:color w:val="000000" w:themeColor="text1"/>
          <w:szCs w:val="24"/>
          <w:highlight w:val="lightGray"/>
        </w:rPr>
        <w:t>MODALITA’ DI RECUPERO DEGLI APPRENDIMENTI E DI VALORIZZAZIONE DELLE ECCELLENZE</w:t>
      </w:r>
    </w:p>
    <w:p w14:paraId="46FBF160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A67D7F3" w14:textId="77777777" w:rsidR="00535BA6" w:rsidRPr="008B05F7" w:rsidRDefault="00535BA6" w:rsidP="00945B2A">
      <w:pPr>
        <w:pStyle w:val="Corpotesto"/>
        <w:suppressAutoHyphens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In presenza di alunni che necessitano di interventi di supporto/recupero, si attiveranno le seguenti procedure:</w:t>
      </w:r>
    </w:p>
    <w:p w14:paraId="0CD46A95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99FC8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2843AAB4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Per potenziare le competenze di alunni della prima fascia e per valorizzare le eccellenze, si attiveranno le seguenti procedure:</w:t>
      </w:r>
    </w:p>
    <w:p w14:paraId="46F87636" w14:textId="77777777" w:rsidR="00535BA6" w:rsidRPr="008B05F7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9CA9" w14:textId="77777777" w:rsidR="00B146AE" w:rsidRPr="008B05F7" w:rsidRDefault="00B146AE" w:rsidP="00945B2A">
      <w:pPr>
        <w:spacing w:before="0" w:after="0"/>
        <w:contextualSpacing/>
        <w:rPr>
          <w:b/>
          <w:color w:val="000000" w:themeColor="text1"/>
          <w:szCs w:val="24"/>
        </w:rPr>
      </w:pPr>
    </w:p>
    <w:p w14:paraId="6CF25171" w14:textId="5E7B28EE" w:rsidR="00B146AE" w:rsidRPr="008B05F7" w:rsidRDefault="00AB0850" w:rsidP="00945B2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8B05F7">
        <w:rPr>
          <w:b/>
          <w:color w:val="000000" w:themeColor="text1"/>
          <w:szCs w:val="24"/>
          <w:highlight w:val="lightGray"/>
        </w:rPr>
        <w:t xml:space="preserve">MODALITA’ DI VERIFICA E </w:t>
      </w:r>
      <w:r w:rsidR="00B146AE" w:rsidRPr="008B05F7">
        <w:rPr>
          <w:b/>
          <w:color w:val="000000" w:themeColor="text1"/>
          <w:szCs w:val="24"/>
          <w:highlight w:val="lightGray"/>
        </w:rPr>
        <w:t xml:space="preserve">VALUTAZIONE </w:t>
      </w:r>
      <w:r w:rsidR="00E323E3" w:rsidRPr="008B05F7">
        <w:rPr>
          <w:b/>
          <w:color w:val="000000" w:themeColor="text1"/>
          <w:szCs w:val="24"/>
          <w:highlight w:val="lightGray"/>
        </w:rPr>
        <w:t>DELLE</w:t>
      </w:r>
      <w:r w:rsidR="00B146AE" w:rsidRPr="008B05F7">
        <w:rPr>
          <w:b/>
          <w:color w:val="000000" w:themeColor="text1"/>
          <w:szCs w:val="24"/>
          <w:highlight w:val="lightGray"/>
        </w:rPr>
        <w:t xml:space="preserve">  COMPETENZE RAGGIUNTE</w:t>
      </w:r>
    </w:p>
    <w:p w14:paraId="2658F900" w14:textId="77777777" w:rsidR="00172E74" w:rsidRPr="008B05F7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8B05F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2C9E2" w14:textId="0F87FA29" w:rsidR="00B146AE" w:rsidRPr="008B05F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867B659" w14:textId="77777777" w:rsidR="00B146AE" w:rsidRPr="008B05F7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278956A2" w:rsidR="00B146AE" w:rsidRPr="008B05F7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8B05F7">
        <w:rPr>
          <w:color w:val="000000" w:themeColor="text1"/>
          <w:szCs w:val="24"/>
        </w:rPr>
        <w:t xml:space="preserve">Il </w:t>
      </w:r>
      <w:r w:rsidR="00510F0E" w:rsidRPr="008B05F7">
        <w:rPr>
          <w:color w:val="000000" w:themeColor="text1"/>
          <w:szCs w:val="24"/>
        </w:rPr>
        <w:t>Team docente</w:t>
      </w:r>
    </w:p>
    <w:p w14:paraId="1E5670B0" w14:textId="77777777" w:rsidR="00510F0E" w:rsidRPr="008B05F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8B05F7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8B05F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33A1F4AF" w14:textId="77777777" w:rsidR="00510F0E" w:rsidRPr="008B05F7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________________________________</w:t>
      </w:r>
    </w:p>
    <w:p w14:paraId="0620CE96" w14:textId="77777777" w:rsidR="00510F0E" w:rsidRPr="008B05F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E360E5" w14:textId="77777777" w:rsidR="00510F0E" w:rsidRPr="008B05F7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________________________________</w:t>
      </w:r>
    </w:p>
    <w:p w14:paraId="6734AD25" w14:textId="77777777" w:rsidR="00510F0E" w:rsidRPr="008B05F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06B4E4" w14:textId="77777777" w:rsidR="00510F0E" w:rsidRPr="008B05F7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8B05F7">
        <w:rPr>
          <w:i/>
          <w:color w:val="000000" w:themeColor="text1"/>
          <w:szCs w:val="24"/>
        </w:rPr>
        <w:t>________________________________</w:t>
      </w:r>
    </w:p>
    <w:p w14:paraId="30092615" w14:textId="77777777" w:rsidR="00510F0E" w:rsidRPr="008B05F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8B05F7" w:rsidRDefault="00B146AE" w:rsidP="00AD0DA9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1037A278" w14:textId="77777777" w:rsidR="001B26D1" w:rsidRPr="008B05F7" w:rsidRDefault="001B26D1" w:rsidP="00B8384D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p w14:paraId="58C291D0" w14:textId="77777777" w:rsidR="008B05F7" w:rsidRPr="008B05F7" w:rsidRDefault="008B05F7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8B05F7" w:rsidRPr="008B05F7" w:rsidSect="00AB2863">
      <w:headerReference w:type="even" r:id="rId11"/>
      <w:headerReference w:type="default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EE09" w14:textId="77777777" w:rsidR="00FE3ACD" w:rsidRDefault="00FE3ACD" w:rsidP="00767C18">
      <w:pPr>
        <w:spacing w:before="0" w:after="0"/>
      </w:pPr>
      <w:r>
        <w:separator/>
      </w:r>
    </w:p>
  </w:endnote>
  <w:endnote w:type="continuationSeparator" w:id="0">
    <w:p w14:paraId="5576DCD5" w14:textId="77777777" w:rsidR="00FE3ACD" w:rsidRDefault="00FE3ACD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F049CF" w:rsidRDefault="00F049CF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CD8D" w14:textId="77777777" w:rsidR="00FE3ACD" w:rsidRDefault="00FE3ACD" w:rsidP="00767C18">
      <w:pPr>
        <w:spacing w:before="0" w:after="0"/>
      </w:pPr>
      <w:r>
        <w:separator/>
      </w:r>
    </w:p>
  </w:footnote>
  <w:footnote w:type="continuationSeparator" w:id="0">
    <w:p w14:paraId="1C063B4D" w14:textId="77777777" w:rsidR="00FE3ACD" w:rsidRDefault="00FE3ACD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F049CF" w:rsidRDefault="00F049C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F049CF" w:rsidRDefault="00F049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66A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3378">
    <w:abstractNumId w:val="2"/>
  </w:num>
  <w:num w:numId="2" w16cid:durableId="540672549">
    <w:abstractNumId w:val="3"/>
  </w:num>
  <w:num w:numId="3" w16cid:durableId="1981229421">
    <w:abstractNumId w:val="4"/>
  </w:num>
  <w:num w:numId="4" w16cid:durableId="1075518587">
    <w:abstractNumId w:val="13"/>
  </w:num>
  <w:num w:numId="5" w16cid:durableId="1628775503">
    <w:abstractNumId w:val="12"/>
  </w:num>
  <w:num w:numId="6" w16cid:durableId="1250311749">
    <w:abstractNumId w:val="18"/>
  </w:num>
  <w:num w:numId="7" w16cid:durableId="1833909207">
    <w:abstractNumId w:val="7"/>
  </w:num>
  <w:num w:numId="8" w16cid:durableId="191890278">
    <w:abstractNumId w:val="10"/>
  </w:num>
  <w:num w:numId="9" w16cid:durableId="1261790619">
    <w:abstractNumId w:val="19"/>
  </w:num>
  <w:num w:numId="10" w16cid:durableId="1103260348">
    <w:abstractNumId w:val="22"/>
  </w:num>
  <w:num w:numId="11" w16cid:durableId="410589354">
    <w:abstractNumId w:val="14"/>
  </w:num>
  <w:num w:numId="12" w16cid:durableId="1825077231">
    <w:abstractNumId w:val="17"/>
  </w:num>
  <w:num w:numId="13" w16cid:durableId="1936865884">
    <w:abstractNumId w:val="16"/>
  </w:num>
  <w:num w:numId="14" w16cid:durableId="1877041408">
    <w:abstractNumId w:val="11"/>
  </w:num>
  <w:num w:numId="15" w16cid:durableId="550927350">
    <w:abstractNumId w:val="21"/>
  </w:num>
  <w:num w:numId="16" w16cid:durableId="1374311152">
    <w:abstractNumId w:val="8"/>
  </w:num>
  <w:num w:numId="17" w16cid:durableId="476651054">
    <w:abstractNumId w:val="23"/>
  </w:num>
  <w:num w:numId="18" w16cid:durableId="184446386">
    <w:abstractNumId w:val="9"/>
  </w:num>
  <w:num w:numId="19" w16cid:durableId="465245901">
    <w:abstractNumId w:val="0"/>
  </w:num>
  <w:num w:numId="20" w16cid:durableId="2043094846">
    <w:abstractNumId w:val="15"/>
  </w:num>
  <w:num w:numId="21" w16cid:durableId="763958535">
    <w:abstractNumId w:val="6"/>
  </w:num>
  <w:num w:numId="22" w16cid:durableId="61533623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D06F1"/>
    <w:rsid w:val="000E6292"/>
    <w:rsid w:val="0011518A"/>
    <w:rsid w:val="00132CB9"/>
    <w:rsid w:val="0013344F"/>
    <w:rsid w:val="001423C8"/>
    <w:rsid w:val="00143269"/>
    <w:rsid w:val="001472CE"/>
    <w:rsid w:val="00151BC5"/>
    <w:rsid w:val="00160A5D"/>
    <w:rsid w:val="00172E74"/>
    <w:rsid w:val="00173411"/>
    <w:rsid w:val="00175A39"/>
    <w:rsid w:val="00183615"/>
    <w:rsid w:val="001939F6"/>
    <w:rsid w:val="001B26D1"/>
    <w:rsid w:val="002037AD"/>
    <w:rsid w:val="00212C49"/>
    <w:rsid w:val="00217508"/>
    <w:rsid w:val="00226593"/>
    <w:rsid w:val="00227277"/>
    <w:rsid w:val="00236129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1407A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F5BDD"/>
    <w:rsid w:val="00404355"/>
    <w:rsid w:val="004136D0"/>
    <w:rsid w:val="00426850"/>
    <w:rsid w:val="00435A1C"/>
    <w:rsid w:val="00435A9B"/>
    <w:rsid w:val="00453942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35BA6"/>
    <w:rsid w:val="00576E3D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36FF"/>
    <w:rsid w:val="006D627F"/>
    <w:rsid w:val="006E05E8"/>
    <w:rsid w:val="00700B59"/>
    <w:rsid w:val="00744EC8"/>
    <w:rsid w:val="007478D8"/>
    <w:rsid w:val="0076413E"/>
    <w:rsid w:val="00767C18"/>
    <w:rsid w:val="0077110E"/>
    <w:rsid w:val="007730DD"/>
    <w:rsid w:val="00796115"/>
    <w:rsid w:val="007A20E7"/>
    <w:rsid w:val="007A3C7F"/>
    <w:rsid w:val="007B409C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B05F7"/>
    <w:rsid w:val="008C0D71"/>
    <w:rsid w:val="008C4901"/>
    <w:rsid w:val="008C6286"/>
    <w:rsid w:val="008D1FEB"/>
    <w:rsid w:val="008E6025"/>
    <w:rsid w:val="008E613E"/>
    <w:rsid w:val="008E7715"/>
    <w:rsid w:val="008F6A29"/>
    <w:rsid w:val="00904960"/>
    <w:rsid w:val="00904FBC"/>
    <w:rsid w:val="0093616F"/>
    <w:rsid w:val="00945B2A"/>
    <w:rsid w:val="00945C57"/>
    <w:rsid w:val="00966D82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08E9"/>
    <w:rsid w:val="00AC1AEE"/>
    <w:rsid w:val="00AD0DA9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661F2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3C8B"/>
    <w:rsid w:val="00CB5A0A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30A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49CF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  <w:rsid w:val="00FE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C37F4170-B8B6-CA4D-AB1F-07A491D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16C0-8581-5440-BB9F-16EF48FC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11</cp:revision>
  <cp:lastPrinted>2014-06-03T05:20:00Z</cp:lastPrinted>
  <dcterms:created xsi:type="dcterms:W3CDTF">2020-10-11T13:48:00Z</dcterms:created>
  <dcterms:modified xsi:type="dcterms:W3CDTF">2023-08-06T10:24:00Z</dcterms:modified>
</cp:coreProperties>
</file>